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04040" w14:textId="7F1ED0BC" w:rsidR="00E335CF" w:rsidRDefault="004032F2" w:rsidP="004032F2">
      <w:pPr>
        <w:numPr>
          <w:ilvl w:val="0"/>
          <w:numId w:val="1"/>
        </w:numPr>
        <w:tabs>
          <w:tab w:val="clear" w:pos="720"/>
          <w:tab w:val="num" w:pos="360"/>
        </w:tabs>
        <w:spacing w:before="240"/>
        <w:ind w:left="360"/>
        <w:jc w:val="both"/>
        <w:rPr>
          <w:rFonts w:ascii="Arial" w:hAnsi="Arial" w:cs="Arial"/>
          <w:bCs/>
          <w:spacing w:val="-3"/>
          <w:sz w:val="22"/>
          <w:szCs w:val="22"/>
        </w:rPr>
      </w:pPr>
      <w:r w:rsidRPr="006208CF">
        <w:rPr>
          <w:rFonts w:ascii="Arial" w:hAnsi="Arial" w:cs="Arial"/>
          <w:bCs/>
          <w:spacing w:val="-3"/>
          <w:sz w:val="22"/>
          <w:szCs w:val="22"/>
        </w:rPr>
        <w:t xml:space="preserve">The </w:t>
      </w:r>
      <w:r w:rsidR="00E62CCE" w:rsidRPr="006208CF">
        <w:rPr>
          <w:rFonts w:ascii="Arial" w:hAnsi="Arial" w:cs="Arial"/>
          <w:bCs/>
          <w:spacing w:val="-3"/>
          <w:sz w:val="22"/>
          <w:szCs w:val="22"/>
        </w:rPr>
        <w:t xml:space="preserve">Rockhampton and Central </w:t>
      </w:r>
      <w:r w:rsidR="00F76B4B" w:rsidRPr="006208CF">
        <w:rPr>
          <w:rFonts w:ascii="Arial" w:hAnsi="Arial" w:cs="Arial"/>
          <w:bCs/>
          <w:spacing w:val="-3"/>
          <w:sz w:val="22"/>
          <w:szCs w:val="22"/>
        </w:rPr>
        <w:t>Queens</w:t>
      </w:r>
      <w:r w:rsidR="00F76B4B">
        <w:rPr>
          <w:rFonts w:ascii="Arial" w:hAnsi="Arial" w:cs="Arial"/>
          <w:bCs/>
          <w:spacing w:val="-3"/>
          <w:sz w:val="22"/>
          <w:szCs w:val="22"/>
        </w:rPr>
        <w:t>l</w:t>
      </w:r>
      <w:r w:rsidR="00F76B4B" w:rsidRPr="006208CF">
        <w:rPr>
          <w:rFonts w:ascii="Arial" w:hAnsi="Arial" w:cs="Arial"/>
          <w:bCs/>
          <w:spacing w:val="-3"/>
          <w:sz w:val="22"/>
          <w:szCs w:val="22"/>
        </w:rPr>
        <w:t>and region</w:t>
      </w:r>
      <w:r w:rsidRPr="006208CF">
        <w:rPr>
          <w:rFonts w:ascii="Arial" w:hAnsi="Arial" w:cs="Arial"/>
          <w:bCs/>
          <w:spacing w:val="-3"/>
          <w:sz w:val="22"/>
          <w:szCs w:val="22"/>
        </w:rPr>
        <w:t xml:space="preserve"> includes the Local Government Areas of </w:t>
      </w:r>
      <w:r w:rsidR="006208CF" w:rsidRPr="006208CF">
        <w:rPr>
          <w:rFonts w:ascii="Arial" w:hAnsi="Arial" w:cs="Arial"/>
          <w:bCs/>
          <w:spacing w:val="-3"/>
          <w:sz w:val="22"/>
          <w:szCs w:val="22"/>
        </w:rPr>
        <w:t xml:space="preserve">Banana Shire, Central Highlands Regional, Gladstone Regional, Livingstone </w:t>
      </w:r>
      <w:r w:rsidR="0069631E">
        <w:rPr>
          <w:rFonts w:ascii="Arial" w:hAnsi="Arial" w:cs="Arial"/>
          <w:bCs/>
          <w:spacing w:val="-3"/>
          <w:sz w:val="22"/>
          <w:szCs w:val="22"/>
        </w:rPr>
        <w:t>Shire</w:t>
      </w:r>
      <w:r w:rsidR="006208CF" w:rsidRPr="006208CF">
        <w:rPr>
          <w:rFonts w:ascii="Arial" w:hAnsi="Arial" w:cs="Arial"/>
          <w:bCs/>
          <w:spacing w:val="-3"/>
          <w:sz w:val="22"/>
          <w:szCs w:val="22"/>
        </w:rPr>
        <w:t>, Rockhampton Regional and Woorabinda Aboriginal Shire Council areas</w:t>
      </w:r>
      <w:r w:rsidR="00E335CF">
        <w:rPr>
          <w:rFonts w:ascii="Arial" w:hAnsi="Arial" w:cs="Arial"/>
          <w:bCs/>
          <w:spacing w:val="-3"/>
          <w:sz w:val="22"/>
          <w:szCs w:val="22"/>
        </w:rPr>
        <w:t>.</w:t>
      </w:r>
    </w:p>
    <w:p w14:paraId="2714CE04" w14:textId="77777777" w:rsidR="005C4581" w:rsidRPr="005C4581" w:rsidRDefault="005C4581" w:rsidP="005C4581">
      <w:pPr>
        <w:numPr>
          <w:ilvl w:val="0"/>
          <w:numId w:val="1"/>
        </w:numPr>
        <w:tabs>
          <w:tab w:val="clear" w:pos="720"/>
          <w:tab w:val="num" w:pos="360"/>
        </w:tabs>
        <w:spacing w:before="240"/>
        <w:ind w:left="360"/>
        <w:jc w:val="both"/>
        <w:rPr>
          <w:rFonts w:ascii="Arial" w:hAnsi="Arial" w:cs="Arial"/>
          <w:bCs/>
          <w:spacing w:val="-3"/>
          <w:sz w:val="22"/>
          <w:szCs w:val="22"/>
        </w:rPr>
      </w:pPr>
      <w:r w:rsidRPr="005C4581">
        <w:rPr>
          <w:rFonts w:ascii="Arial" w:hAnsi="Arial" w:cs="Arial"/>
          <w:bCs/>
          <w:spacing w:val="-3"/>
          <w:sz w:val="22"/>
          <w:szCs w:val="22"/>
        </w:rPr>
        <w:t>The Queensland Government is supporting the region through programs and initiatives designed to ease cost of living pressures, deliver better health care and more housing, keep communities safe, support new and existing industries to decarbonise, and create good jobs. Key initiatives include:</w:t>
      </w:r>
    </w:p>
    <w:p w14:paraId="08DF3FD0" w14:textId="1C18D697" w:rsidR="001E50CA" w:rsidRPr="001E50CA" w:rsidRDefault="001E50CA" w:rsidP="0091619B">
      <w:pPr>
        <w:keepNext/>
        <w:numPr>
          <w:ilvl w:val="0"/>
          <w:numId w:val="4"/>
        </w:numPr>
        <w:tabs>
          <w:tab w:val="clear" w:pos="720"/>
        </w:tabs>
        <w:spacing w:before="120"/>
        <w:jc w:val="both"/>
        <w:rPr>
          <w:rFonts w:ascii="Arial" w:hAnsi="Arial" w:cs="Arial"/>
          <w:bCs/>
          <w:spacing w:val="-3"/>
          <w:sz w:val="22"/>
          <w:szCs w:val="22"/>
        </w:rPr>
      </w:pPr>
      <w:r>
        <w:rPr>
          <w:rFonts w:ascii="Arial" w:hAnsi="Arial" w:cs="Arial"/>
          <w:bCs/>
          <w:spacing w:val="-3"/>
          <w:sz w:val="22"/>
          <w:szCs w:val="22"/>
        </w:rPr>
        <w:t xml:space="preserve">Contributing to the </w:t>
      </w:r>
      <w:r w:rsidR="001A32F9" w:rsidRPr="001A32F9">
        <w:rPr>
          <w:rFonts w:ascii="Arial" w:hAnsi="Arial" w:cs="Arial"/>
          <w:bCs/>
          <w:spacing w:val="-3"/>
          <w:sz w:val="22"/>
          <w:szCs w:val="22"/>
        </w:rPr>
        <w:t>$1.7 billion Rockhampton Ring Road; support</w:t>
      </w:r>
      <w:r>
        <w:rPr>
          <w:rFonts w:ascii="Arial" w:hAnsi="Arial" w:cs="Arial"/>
          <w:bCs/>
          <w:spacing w:val="-3"/>
          <w:sz w:val="22"/>
          <w:szCs w:val="22"/>
        </w:rPr>
        <w:t>ing</w:t>
      </w:r>
      <w:r w:rsidR="001A32F9" w:rsidRPr="001A32F9">
        <w:rPr>
          <w:rFonts w:ascii="Arial" w:hAnsi="Arial" w:cs="Arial"/>
          <w:bCs/>
          <w:spacing w:val="-3"/>
          <w:sz w:val="22"/>
          <w:szCs w:val="22"/>
        </w:rPr>
        <w:t xml:space="preserve"> approximately 783 jobs over the project’s life.</w:t>
      </w:r>
    </w:p>
    <w:p w14:paraId="5BAC5004" w14:textId="77777777" w:rsidR="007F5606" w:rsidRDefault="007F5606" w:rsidP="0091619B">
      <w:pPr>
        <w:keepNext/>
        <w:numPr>
          <w:ilvl w:val="0"/>
          <w:numId w:val="4"/>
        </w:numPr>
        <w:tabs>
          <w:tab w:val="clear" w:pos="720"/>
        </w:tabs>
        <w:spacing w:before="120"/>
        <w:jc w:val="both"/>
        <w:rPr>
          <w:rFonts w:ascii="Arial" w:hAnsi="Arial" w:cs="Arial"/>
          <w:bCs/>
          <w:spacing w:val="-3"/>
          <w:sz w:val="22"/>
          <w:szCs w:val="22"/>
        </w:rPr>
      </w:pPr>
      <w:r w:rsidRPr="007F5606">
        <w:rPr>
          <w:rFonts w:ascii="Arial" w:hAnsi="Arial" w:cs="Arial"/>
          <w:bCs/>
          <w:spacing w:val="-3"/>
          <w:sz w:val="22"/>
          <w:szCs w:val="22"/>
        </w:rPr>
        <w:t>$983 million 117-kilometre Fitzroy to Gladstone pipeline.</w:t>
      </w:r>
    </w:p>
    <w:p w14:paraId="149D0FC7" w14:textId="24203ED9" w:rsidR="001E50CA" w:rsidRPr="007F5606" w:rsidRDefault="001E50CA" w:rsidP="0091619B">
      <w:pPr>
        <w:keepNext/>
        <w:numPr>
          <w:ilvl w:val="0"/>
          <w:numId w:val="4"/>
        </w:numPr>
        <w:tabs>
          <w:tab w:val="clear" w:pos="720"/>
        </w:tabs>
        <w:spacing w:before="120"/>
        <w:jc w:val="both"/>
        <w:rPr>
          <w:rFonts w:ascii="Arial" w:hAnsi="Arial" w:cs="Arial"/>
          <w:bCs/>
          <w:spacing w:val="-3"/>
          <w:sz w:val="22"/>
          <w:szCs w:val="22"/>
        </w:rPr>
      </w:pPr>
      <w:r>
        <w:rPr>
          <w:rFonts w:ascii="Arial" w:hAnsi="Arial" w:cs="Arial"/>
          <w:bCs/>
          <w:spacing w:val="-3"/>
          <w:sz w:val="22"/>
          <w:szCs w:val="22"/>
        </w:rPr>
        <w:t>$40 million towards the Mount Morgan water pipeline.</w:t>
      </w:r>
    </w:p>
    <w:p w14:paraId="3720B7EE" w14:textId="77777777" w:rsidR="001A32F9" w:rsidRPr="001A32F9" w:rsidRDefault="001A32F9" w:rsidP="0091619B">
      <w:pPr>
        <w:keepNext/>
        <w:numPr>
          <w:ilvl w:val="0"/>
          <w:numId w:val="4"/>
        </w:numPr>
        <w:tabs>
          <w:tab w:val="clear" w:pos="720"/>
        </w:tabs>
        <w:spacing w:before="120"/>
        <w:jc w:val="both"/>
        <w:rPr>
          <w:rFonts w:ascii="Arial" w:hAnsi="Arial" w:cs="Arial"/>
          <w:bCs/>
          <w:spacing w:val="-3"/>
          <w:sz w:val="22"/>
          <w:szCs w:val="22"/>
        </w:rPr>
      </w:pPr>
      <w:r w:rsidRPr="001A32F9">
        <w:rPr>
          <w:rFonts w:ascii="Arial" w:hAnsi="Arial" w:cs="Arial"/>
          <w:bCs/>
          <w:spacing w:val="-3"/>
          <w:sz w:val="22"/>
          <w:szCs w:val="22"/>
        </w:rPr>
        <w:t>$54 million for Stage 1 redevelopment of Browne Park to retain the historic home of rugby league and give Rockhampton a first-class venue for major sporting, cultural and community events.</w:t>
      </w:r>
    </w:p>
    <w:p w14:paraId="7D3D037E" w14:textId="4680260F" w:rsidR="001A32F9" w:rsidRPr="001A32F9" w:rsidRDefault="001A32F9" w:rsidP="0091619B">
      <w:pPr>
        <w:keepNext/>
        <w:numPr>
          <w:ilvl w:val="0"/>
          <w:numId w:val="4"/>
        </w:numPr>
        <w:tabs>
          <w:tab w:val="clear" w:pos="720"/>
        </w:tabs>
        <w:spacing w:before="120"/>
        <w:jc w:val="both"/>
        <w:rPr>
          <w:rFonts w:ascii="Arial" w:hAnsi="Arial" w:cs="Arial"/>
          <w:bCs/>
          <w:spacing w:val="-3"/>
          <w:sz w:val="22"/>
          <w:szCs w:val="22"/>
        </w:rPr>
      </w:pPr>
      <w:r w:rsidRPr="001A32F9">
        <w:rPr>
          <w:rFonts w:ascii="Arial" w:hAnsi="Arial" w:cs="Arial"/>
          <w:bCs/>
          <w:spacing w:val="-3"/>
          <w:sz w:val="22"/>
          <w:szCs w:val="22"/>
        </w:rPr>
        <w:t xml:space="preserve">Beef2024 </w:t>
      </w:r>
      <w:r>
        <w:rPr>
          <w:rFonts w:ascii="Arial" w:hAnsi="Arial" w:cs="Arial"/>
          <w:bCs/>
          <w:spacing w:val="-3"/>
          <w:sz w:val="22"/>
          <w:szCs w:val="22"/>
        </w:rPr>
        <w:t xml:space="preserve">to be </w:t>
      </w:r>
      <w:r w:rsidRPr="001A32F9">
        <w:rPr>
          <w:rFonts w:ascii="Arial" w:hAnsi="Arial" w:cs="Arial"/>
          <w:bCs/>
          <w:spacing w:val="-3"/>
          <w:sz w:val="22"/>
          <w:szCs w:val="22"/>
        </w:rPr>
        <w:t>held in Rockhampton from 5-11 May 2024</w:t>
      </w:r>
      <w:r w:rsidR="00EF3D2C">
        <w:rPr>
          <w:rFonts w:ascii="Arial" w:hAnsi="Arial" w:cs="Arial"/>
          <w:bCs/>
          <w:spacing w:val="-3"/>
          <w:sz w:val="22"/>
          <w:szCs w:val="22"/>
        </w:rPr>
        <w:t xml:space="preserve">, expected to attract more than </w:t>
      </w:r>
      <w:r w:rsidR="00DB0995">
        <w:rPr>
          <w:rFonts w:ascii="Arial" w:hAnsi="Arial" w:cs="Arial"/>
          <w:bCs/>
          <w:spacing w:val="-3"/>
          <w:sz w:val="22"/>
          <w:szCs w:val="22"/>
        </w:rPr>
        <w:t>1</w:t>
      </w:r>
      <w:r w:rsidR="001E50CA">
        <w:rPr>
          <w:rFonts w:ascii="Arial" w:hAnsi="Arial" w:cs="Arial"/>
          <w:bCs/>
          <w:spacing w:val="-3"/>
          <w:sz w:val="22"/>
          <w:szCs w:val="22"/>
        </w:rPr>
        <w:t>2</w:t>
      </w:r>
      <w:r w:rsidR="00EF3D2C">
        <w:rPr>
          <w:rFonts w:ascii="Arial" w:hAnsi="Arial" w:cs="Arial"/>
          <w:bCs/>
          <w:spacing w:val="-3"/>
          <w:sz w:val="22"/>
          <w:szCs w:val="22"/>
        </w:rPr>
        <w:t>0</w:t>
      </w:r>
      <w:r w:rsidR="00DB0995">
        <w:rPr>
          <w:rFonts w:ascii="Arial" w:hAnsi="Arial" w:cs="Arial"/>
          <w:bCs/>
          <w:spacing w:val="-3"/>
          <w:sz w:val="22"/>
          <w:szCs w:val="22"/>
        </w:rPr>
        <w:t xml:space="preserve">,000 people through the gate. </w:t>
      </w:r>
    </w:p>
    <w:p w14:paraId="28BBF767" w14:textId="2692A7BD" w:rsidR="001A32F9" w:rsidRPr="001A32F9" w:rsidRDefault="001E50CA" w:rsidP="0091619B">
      <w:pPr>
        <w:keepNext/>
        <w:numPr>
          <w:ilvl w:val="0"/>
          <w:numId w:val="4"/>
        </w:numPr>
        <w:tabs>
          <w:tab w:val="clear" w:pos="720"/>
        </w:tabs>
        <w:spacing w:before="120"/>
        <w:jc w:val="both"/>
        <w:rPr>
          <w:rFonts w:ascii="Arial" w:hAnsi="Arial" w:cs="Arial"/>
          <w:bCs/>
          <w:spacing w:val="-3"/>
          <w:sz w:val="22"/>
          <w:szCs w:val="22"/>
        </w:rPr>
      </w:pPr>
      <w:r>
        <w:rPr>
          <w:rFonts w:ascii="Arial" w:hAnsi="Arial" w:cs="Arial"/>
          <w:bCs/>
          <w:spacing w:val="-3"/>
          <w:sz w:val="22"/>
          <w:szCs w:val="22"/>
        </w:rPr>
        <w:t xml:space="preserve">Contributing to </w:t>
      </w:r>
      <w:r w:rsidR="001A32F9" w:rsidRPr="001A32F9">
        <w:rPr>
          <w:rFonts w:ascii="Arial" w:hAnsi="Arial" w:cs="Arial"/>
          <w:bCs/>
          <w:spacing w:val="-3"/>
          <w:sz w:val="22"/>
          <w:szCs w:val="22"/>
        </w:rPr>
        <w:t>Rookwood Weir</w:t>
      </w:r>
      <w:r w:rsidR="00EF3D2C">
        <w:rPr>
          <w:rFonts w:ascii="Arial" w:hAnsi="Arial" w:cs="Arial"/>
          <w:bCs/>
          <w:spacing w:val="-3"/>
          <w:sz w:val="22"/>
          <w:szCs w:val="22"/>
        </w:rPr>
        <w:t xml:space="preserve">, with </w:t>
      </w:r>
      <w:r w:rsidR="001A32F9" w:rsidRPr="001A32F9">
        <w:rPr>
          <w:rFonts w:ascii="Arial" w:hAnsi="Arial" w:cs="Arial"/>
          <w:bCs/>
          <w:spacing w:val="-3"/>
          <w:sz w:val="22"/>
          <w:szCs w:val="22"/>
        </w:rPr>
        <w:t>a yield of 86</w:t>
      </w:r>
      <w:r w:rsidR="00F64B8F">
        <w:rPr>
          <w:rFonts w:ascii="Arial" w:hAnsi="Arial" w:cs="Arial"/>
          <w:bCs/>
          <w:spacing w:val="-3"/>
          <w:sz w:val="22"/>
          <w:szCs w:val="22"/>
        </w:rPr>
        <w:t>,</w:t>
      </w:r>
      <w:r w:rsidR="001A32F9" w:rsidRPr="001A32F9">
        <w:rPr>
          <w:rFonts w:ascii="Arial" w:hAnsi="Arial" w:cs="Arial"/>
          <w:bCs/>
          <w:spacing w:val="-3"/>
          <w:sz w:val="22"/>
          <w:szCs w:val="22"/>
        </w:rPr>
        <w:t>000 megalitres of medium-priority water used predominately for agriculture.</w:t>
      </w:r>
    </w:p>
    <w:p w14:paraId="3100AB34" w14:textId="77777777" w:rsidR="001A32F9" w:rsidRPr="001A32F9" w:rsidRDefault="001A32F9" w:rsidP="0091619B">
      <w:pPr>
        <w:keepNext/>
        <w:numPr>
          <w:ilvl w:val="0"/>
          <w:numId w:val="4"/>
        </w:numPr>
        <w:tabs>
          <w:tab w:val="clear" w:pos="720"/>
        </w:tabs>
        <w:spacing w:before="120"/>
        <w:jc w:val="both"/>
        <w:rPr>
          <w:rFonts w:ascii="Arial" w:hAnsi="Arial" w:cs="Arial"/>
          <w:bCs/>
          <w:spacing w:val="-3"/>
          <w:sz w:val="22"/>
          <w:szCs w:val="22"/>
        </w:rPr>
      </w:pPr>
      <w:r w:rsidRPr="001A32F9">
        <w:rPr>
          <w:rFonts w:ascii="Arial" w:hAnsi="Arial" w:cs="Arial"/>
          <w:bCs/>
          <w:spacing w:val="-3"/>
          <w:sz w:val="22"/>
          <w:szCs w:val="22"/>
        </w:rPr>
        <w:t xml:space="preserve">15 hours each week of free kindergarten for all 4-year-old children from January 2024. </w:t>
      </w:r>
    </w:p>
    <w:p w14:paraId="01B4A803" w14:textId="2D7A1221" w:rsidR="001A32F9" w:rsidRDefault="001A32F9" w:rsidP="0091619B">
      <w:pPr>
        <w:keepNext/>
        <w:numPr>
          <w:ilvl w:val="0"/>
          <w:numId w:val="4"/>
        </w:numPr>
        <w:tabs>
          <w:tab w:val="clear" w:pos="720"/>
        </w:tabs>
        <w:spacing w:before="120"/>
        <w:jc w:val="both"/>
        <w:rPr>
          <w:rFonts w:ascii="Arial" w:hAnsi="Arial" w:cs="Arial"/>
          <w:bCs/>
          <w:spacing w:val="-3"/>
          <w:sz w:val="22"/>
          <w:szCs w:val="22"/>
        </w:rPr>
      </w:pPr>
      <w:r w:rsidRPr="001A32F9">
        <w:rPr>
          <w:rFonts w:ascii="Arial" w:hAnsi="Arial" w:cs="Arial"/>
          <w:bCs/>
          <w:spacing w:val="-3"/>
          <w:sz w:val="22"/>
          <w:szCs w:val="22"/>
        </w:rPr>
        <w:t xml:space="preserve">$25 million for statewide Extreme High Visibility Policing and $6.13 million for Police Liaison Officer High Visibility Police Patrol. </w:t>
      </w:r>
    </w:p>
    <w:p w14:paraId="655EFD96" w14:textId="473650E7" w:rsidR="005C6E87" w:rsidRDefault="005C6E87" w:rsidP="0091619B">
      <w:pPr>
        <w:keepNext/>
        <w:numPr>
          <w:ilvl w:val="0"/>
          <w:numId w:val="4"/>
        </w:numPr>
        <w:tabs>
          <w:tab w:val="clear" w:pos="720"/>
        </w:tabs>
        <w:spacing w:before="120"/>
        <w:jc w:val="both"/>
        <w:rPr>
          <w:rFonts w:ascii="Arial" w:hAnsi="Arial" w:cs="Arial"/>
          <w:bCs/>
          <w:spacing w:val="-3"/>
          <w:sz w:val="22"/>
          <w:szCs w:val="22"/>
        </w:rPr>
      </w:pPr>
      <w:r>
        <w:rPr>
          <w:rFonts w:ascii="Arial" w:hAnsi="Arial" w:cs="Arial"/>
          <w:bCs/>
          <w:spacing w:val="-3"/>
          <w:sz w:val="22"/>
          <w:szCs w:val="22"/>
        </w:rPr>
        <w:t>Through QuickStarts Queensland, the Central Queensland region will see 146 social homes commenced by 30 June 2025.</w:t>
      </w:r>
    </w:p>
    <w:p w14:paraId="2D7FD261" w14:textId="119E484A" w:rsidR="005C6E87" w:rsidRPr="005C6E87" w:rsidRDefault="005C6E87" w:rsidP="0091619B">
      <w:pPr>
        <w:keepNext/>
        <w:numPr>
          <w:ilvl w:val="0"/>
          <w:numId w:val="4"/>
        </w:numPr>
        <w:tabs>
          <w:tab w:val="clear" w:pos="720"/>
        </w:tabs>
        <w:spacing w:before="120"/>
        <w:jc w:val="both"/>
        <w:rPr>
          <w:rFonts w:ascii="Arial" w:hAnsi="Arial" w:cs="Arial"/>
          <w:bCs/>
          <w:spacing w:val="-3"/>
          <w:sz w:val="22"/>
          <w:szCs w:val="22"/>
        </w:rPr>
      </w:pPr>
      <w:r w:rsidRPr="005C6E87">
        <w:rPr>
          <w:rFonts w:ascii="Arial" w:hAnsi="Arial" w:cs="Arial"/>
          <w:bCs/>
          <w:spacing w:val="-3"/>
          <w:sz w:val="22"/>
          <w:szCs w:val="22"/>
        </w:rPr>
        <w:t>$48 million allocated to bolster and enhance inpatient and community mental health services across the C</w:t>
      </w:r>
      <w:r>
        <w:rPr>
          <w:rFonts w:ascii="Arial" w:hAnsi="Arial" w:cs="Arial"/>
          <w:bCs/>
          <w:spacing w:val="-3"/>
          <w:sz w:val="22"/>
          <w:szCs w:val="22"/>
        </w:rPr>
        <w:t>entral Queensland</w:t>
      </w:r>
      <w:r w:rsidRPr="005C6E87">
        <w:rPr>
          <w:rFonts w:ascii="Arial" w:hAnsi="Arial" w:cs="Arial"/>
          <w:bCs/>
          <w:spacing w:val="-3"/>
          <w:sz w:val="22"/>
          <w:szCs w:val="22"/>
        </w:rPr>
        <w:t xml:space="preserve"> Hospital and Health Service region</w:t>
      </w:r>
      <w:r>
        <w:rPr>
          <w:rFonts w:ascii="Arial" w:hAnsi="Arial" w:cs="Arial"/>
          <w:bCs/>
          <w:spacing w:val="-3"/>
          <w:sz w:val="22"/>
          <w:szCs w:val="22"/>
        </w:rPr>
        <w:t xml:space="preserve">. </w:t>
      </w:r>
    </w:p>
    <w:p w14:paraId="0334FAD9" w14:textId="172FA6CB" w:rsidR="00930030" w:rsidRDefault="00D6589B" w:rsidP="0091619B">
      <w:pPr>
        <w:keepNext/>
        <w:numPr>
          <w:ilvl w:val="0"/>
          <w:numId w:val="1"/>
        </w:numPr>
        <w:tabs>
          <w:tab w:val="clear" w:pos="720"/>
          <w:tab w:val="num" w:pos="360"/>
        </w:tabs>
        <w:spacing w:before="240"/>
        <w:ind w:left="360"/>
        <w:jc w:val="both"/>
        <w:rPr>
          <w:rFonts w:ascii="Arial" w:hAnsi="Arial" w:cs="Arial"/>
          <w:sz w:val="22"/>
          <w:szCs w:val="22"/>
        </w:rPr>
      </w:pPr>
      <w:r w:rsidRPr="00930030">
        <w:rPr>
          <w:rFonts w:ascii="Arial" w:hAnsi="Arial" w:cs="Arial"/>
          <w:sz w:val="22"/>
          <w:szCs w:val="22"/>
          <w:u w:val="single"/>
        </w:rPr>
        <w:t>Cabinet noted</w:t>
      </w:r>
      <w:r w:rsidR="00D65904" w:rsidRPr="006B29EC">
        <w:rPr>
          <w:rFonts w:ascii="Arial" w:hAnsi="Arial" w:cs="Arial"/>
          <w:sz w:val="22"/>
          <w:szCs w:val="22"/>
        </w:rPr>
        <w:t xml:space="preserve"> </w:t>
      </w:r>
      <w:r w:rsidR="00D65904" w:rsidRPr="00930030">
        <w:rPr>
          <w:rFonts w:ascii="Arial" w:hAnsi="Arial" w:cs="Arial"/>
          <w:sz w:val="22"/>
          <w:szCs w:val="22"/>
        </w:rPr>
        <w:t xml:space="preserve">the </w:t>
      </w:r>
      <w:r w:rsidR="00B40460">
        <w:rPr>
          <w:rFonts w:ascii="Arial" w:hAnsi="Arial" w:cs="Arial"/>
          <w:sz w:val="22"/>
          <w:szCs w:val="22"/>
        </w:rPr>
        <w:t>G</w:t>
      </w:r>
      <w:r w:rsidR="00D65904" w:rsidRPr="00930030">
        <w:rPr>
          <w:rFonts w:ascii="Arial" w:hAnsi="Arial" w:cs="Arial"/>
          <w:sz w:val="22"/>
          <w:szCs w:val="22"/>
        </w:rPr>
        <w:t xml:space="preserve">overnment achievements in the </w:t>
      </w:r>
      <w:r w:rsidR="00F26E48">
        <w:rPr>
          <w:rFonts w:ascii="Arial" w:hAnsi="Arial" w:cs="Arial"/>
          <w:sz w:val="22"/>
          <w:szCs w:val="22"/>
        </w:rPr>
        <w:t>Rockhampton and Central Queensland</w:t>
      </w:r>
      <w:r w:rsidR="00D65904" w:rsidRPr="00930030">
        <w:rPr>
          <w:rFonts w:ascii="Arial" w:hAnsi="Arial" w:cs="Arial"/>
          <w:sz w:val="22"/>
          <w:szCs w:val="22"/>
        </w:rPr>
        <w:t xml:space="preserve"> region.</w:t>
      </w:r>
    </w:p>
    <w:p w14:paraId="3DABB1C4" w14:textId="1047E964" w:rsidR="00D6589B" w:rsidRPr="00930030" w:rsidRDefault="00D6589B" w:rsidP="0091619B">
      <w:pPr>
        <w:keepNext/>
        <w:numPr>
          <w:ilvl w:val="0"/>
          <w:numId w:val="1"/>
        </w:numPr>
        <w:tabs>
          <w:tab w:val="clear" w:pos="720"/>
          <w:tab w:val="num" w:pos="360"/>
        </w:tabs>
        <w:spacing w:before="360"/>
        <w:ind w:left="360"/>
        <w:jc w:val="both"/>
        <w:rPr>
          <w:rFonts w:ascii="Arial" w:hAnsi="Arial" w:cs="Arial"/>
          <w:sz w:val="22"/>
          <w:szCs w:val="22"/>
        </w:rPr>
      </w:pPr>
      <w:r w:rsidRPr="00930030">
        <w:rPr>
          <w:rFonts w:ascii="Arial" w:hAnsi="Arial" w:cs="Arial"/>
          <w:i/>
          <w:sz w:val="22"/>
          <w:szCs w:val="22"/>
          <w:u w:val="single"/>
        </w:rPr>
        <w:t>Attachments</w:t>
      </w:r>
      <w:r w:rsidR="003F1D41">
        <w:rPr>
          <w:rFonts w:ascii="Arial" w:hAnsi="Arial" w:cs="Arial"/>
          <w:iCs/>
          <w:sz w:val="22"/>
          <w:szCs w:val="22"/>
        </w:rPr>
        <w:t>:</w:t>
      </w:r>
    </w:p>
    <w:p w14:paraId="2A91F556" w14:textId="47A39BA8" w:rsidR="00732E22" w:rsidRPr="00D65904" w:rsidRDefault="00D65904" w:rsidP="0091619B">
      <w:pPr>
        <w:numPr>
          <w:ilvl w:val="0"/>
          <w:numId w:val="2"/>
        </w:numPr>
        <w:spacing w:before="120"/>
        <w:ind w:left="821" w:hanging="461"/>
        <w:jc w:val="both"/>
        <w:rPr>
          <w:rFonts w:ascii="Arial" w:hAnsi="Arial" w:cs="Arial"/>
          <w:sz w:val="22"/>
          <w:szCs w:val="22"/>
        </w:rPr>
      </w:pPr>
      <w:r>
        <w:rPr>
          <w:rFonts w:ascii="Arial" w:hAnsi="Arial" w:cs="Arial"/>
          <w:sz w:val="22"/>
          <w:szCs w:val="22"/>
        </w:rPr>
        <w:t>Nil.</w:t>
      </w:r>
    </w:p>
    <w:sectPr w:rsidR="00732E22" w:rsidRPr="00D65904" w:rsidSect="006D0301">
      <w:headerReference w:type="default" r:id="rId10"/>
      <w:pgSz w:w="11906" w:h="16838" w:code="9"/>
      <w:pgMar w:top="1138" w:right="1138" w:bottom="1138"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D2324" w14:textId="77777777" w:rsidR="009B614F" w:rsidRDefault="009B614F" w:rsidP="00D6589B">
      <w:r>
        <w:separator/>
      </w:r>
    </w:p>
  </w:endnote>
  <w:endnote w:type="continuationSeparator" w:id="0">
    <w:p w14:paraId="4ED477FE" w14:textId="77777777" w:rsidR="009B614F" w:rsidRDefault="009B614F"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D1F55" w14:textId="77777777" w:rsidR="009B614F" w:rsidRDefault="009B614F" w:rsidP="00D6589B">
      <w:r>
        <w:separator/>
      </w:r>
    </w:p>
  </w:footnote>
  <w:footnote w:type="continuationSeparator" w:id="0">
    <w:p w14:paraId="6A433677" w14:textId="77777777" w:rsidR="009B614F" w:rsidRDefault="009B614F"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FF7E5"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06F5B69B"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1B6B0472" w14:textId="34A0876F"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E335CF">
      <w:rPr>
        <w:rFonts w:ascii="Arial" w:hAnsi="Arial" w:cs="Arial"/>
        <w:b/>
        <w:color w:val="auto"/>
        <w:sz w:val="22"/>
        <w:szCs w:val="22"/>
        <w:lang w:eastAsia="en-US"/>
      </w:rPr>
      <w:t>March</w:t>
    </w:r>
    <w:r w:rsidR="00C82031">
      <w:rPr>
        <w:rFonts w:ascii="Arial" w:hAnsi="Arial" w:cs="Arial"/>
        <w:b/>
        <w:color w:val="auto"/>
        <w:sz w:val="22"/>
        <w:szCs w:val="22"/>
        <w:lang w:eastAsia="en-US"/>
      </w:rPr>
      <w:t xml:space="preserve"> 2024</w:t>
    </w:r>
  </w:p>
  <w:p w14:paraId="5167AF34" w14:textId="22396E44" w:rsidR="00C82031" w:rsidRDefault="003F1D41" w:rsidP="00D6589B">
    <w:pPr>
      <w:pStyle w:val="Header"/>
      <w:spacing w:before="120"/>
      <w:rPr>
        <w:rFonts w:ascii="Arial" w:hAnsi="Arial" w:cs="Arial"/>
        <w:b/>
        <w:sz w:val="22"/>
        <w:szCs w:val="22"/>
        <w:u w:val="single"/>
      </w:rPr>
    </w:pPr>
    <w:r w:rsidRPr="003F1D41">
      <w:rPr>
        <w:rFonts w:ascii="Arial" w:hAnsi="Arial" w:cs="Arial"/>
        <w:b/>
        <w:sz w:val="22"/>
        <w:szCs w:val="22"/>
        <w:u w:val="single"/>
      </w:rPr>
      <w:t>Achievements in the Rockhampton and Central Queensland region</w:t>
    </w:r>
  </w:p>
  <w:p w14:paraId="6596A967" w14:textId="5F37E5CC" w:rsidR="00CB1501" w:rsidRDefault="00C82031" w:rsidP="00D6589B">
    <w:pPr>
      <w:pStyle w:val="Header"/>
      <w:spacing w:before="120"/>
      <w:rPr>
        <w:rFonts w:ascii="Arial" w:hAnsi="Arial" w:cs="Arial"/>
        <w:b/>
        <w:sz w:val="22"/>
        <w:szCs w:val="22"/>
        <w:u w:val="single"/>
      </w:rPr>
    </w:pPr>
    <w:r>
      <w:rPr>
        <w:rFonts w:ascii="Arial" w:hAnsi="Arial" w:cs="Arial"/>
        <w:b/>
        <w:sz w:val="22"/>
        <w:szCs w:val="22"/>
        <w:u w:val="single"/>
      </w:rPr>
      <w:t>Premier of Queensland</w:t>
    </w:r>
  </w:p>
  <w:p w14:paraId="5FEDCABA"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D3A27"/>
    <w:multiLevelType w:val="hybridMultilevel"/>
    <w:tmpl w:val="B93A564A"/>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3"/>
        </w:tabs>
        <w:ind w:left="1443" w:hanging="363"/>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756F7FA3"/>
    <w:multiLevelType w:val="hybridMultilevel"/>
    <w:tmpl w:val="F734208C"/>
    <w:lvl w:ilvl="0" w:tplc="FFFFFFFF">
      <w:start w:val="1"/>
      <w:numFmt w:val="decimal"/>
      <w:lvlText w:val="%1."/>
      <w:lvlJc w:val="left"/>
      <w:pPr>
        <w:tabs>
          <w:tab w:val="num" w:pos="720"/>
        </w:tabs>
        <w:ind w:left="720" w:hanging="360"/>
      </w:p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303777916">
    <w:abstractNumId w:val="3"/>
  </w:num>
  <w:num w:numId="2" w16cid:durableId="123431060">
    <w:abstractNumId w:val="2"/>
  </w:num>
  <w:num w:numId="3" w16cid:durableId="1608153032">
    <w:abstractNumId w:val="1"/>
  </w:num>
  <w:num w:numId="4" w16cid:durableId="906307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031"/>
    <w:rsid w:val="0000418C"/>
    <w:rsid w:val="00080F8F"/>
    <w:rsid w:val="0010384C"/>
    <w:rsid w:val="00152095"/>
    <w:rsid w:val="00174117"/>
    <w:rsid w:val="00193DC5"/>
    <w:rsid w:val="001A32F9"/>
    <w:rsid w:val="001A476B"/>
    <w:rsid w:val="001D7A5C"/>
    <w:rsid w:val="001E50CA"/>
    <w:rsid w:val="00212920"/>
    <w:rsid w:val="00346860"/>
    <w:rsid w:val="003A3BDD"/>
    <w:rsid w:val="003F1D41"/>
    <w:rsid w:val="004032F2"/>
    <w:rsid w:val="0043543B"/>
    <w:rsid w:val="004573A3"/>
    <w:rsid w:val="00501C66"/>
    <w:rsid w:val="005078D8"/>
    <w:rsid w:val="00514832"/>
    <w:rsid w:val="00550873"/>
    <w:rsid w:val="005C4581"/>
    <w:rsid w:val="005C6E87"/>
    <w:rsid w:val="006208CF"/>
    <w:rsid w:val="0069631E"/>
    <w:rsid w:val="006B29EC"/>
    <w:rsid w:val="006B520C"/>
    <w:rsid w:val="006D0301"/>
    <w:rsid w:val="007265D0"/>
    <w:rsid w:val="00732E22"/>
    <w:rsid w:val="00741C20"/>
    <w:rsid w:val="007968D6"/>
    <w:rsid w:val="007A2E76"/>
    <w:rsid w:val="007F44F4"/>
    <w:rsid w:val="007F5606"/>
    <w:rsid w:val="00846FD7"/>
    <w:rsid w:val="008E39C8"/>
    <w:rsid w:val="00904077"/>
    <w:rsid w:val="00911E36"/>
    <w:rsid w:val="0091619B"/>
    <w:rsid w:val="00930030"/>
    <w:rsid w:val="00937A4A"/>
    <w:rsid w:val="009B614F"/>
    <w:rsid w:val="009B69D8"/>
    <w:rsid w:val="009D6207"/>
    <w:rsid w:val="00A9010C"/>
    <w:rsid w:val="00AB56A3"/>
    <w:rsid w:val="00B23AD2"/>
    <w:rsid w:val="00B40460"/>
    <w:rsid w:val="00B670EE"/>
    <w:rsid w:val="00B95A06"/>
    <w:rsid w:val="00BD136E"/>
    <w:rsid w:val="00BF6530"/>
    <w:rsid w:val="00C45E96"/>
    <w:rsid w:val="00C75E67"/>
    <w:rsid w:val="00C82031"/>
    <w:rsid w:val="00CB1501"/>
    <w:rsid w:val="00CB62E7"/>
    <w:rsid w:val="00CB732E"/>
    <w:rsid w:val="00CC5CA2"/>
    <w:rsid w:val="00CD7A50"/>
    <w:rsid w:val="00CF0D8A"/>
    <w:rsid w:val="00D6589B"/>
    <w:rsid w:val="00D65904"/>
    <w:rsid w:val="00DB0995"/>
    <w:rsid w:val="00DC1E12"/>
    <w:rsid w:val="00DC3968"/>
    <w:rsid w:val="00DF0A37"/>
    <w:rsid w:val="00E335CF"/>
    <w:rsid w:val="00E62CCE"/>
    <w:rsid w:val="00EA5BC6"/>
    <w:rsid w:val="00ED11FE"/>
    <w:rsid w:val="00EF3D2C"/>
    <w:rsid w:val="00EF5A42"/>
    <w:rsid w:val="00F24A8A"/>
    <w:rsid w:val="00F26E48"/>
    <w:rsid w:val="00F37A59"/>
    <w:rsid w:val="00F45B99"/>
    <w:rsid w:val="00F64B8F"/>
    <w:rsid w:val="00F76B4B"/>
    <w:rsid w:val="00F94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BD0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4032F2"/>
    <w:pPr>
      <w:ind w:left="720"/>
      <w:contextualSpacing/>
    </w:pPr>
  </w:style>
  <w:style w:type="paragraph" w:styleId="Revision">
    <w:name w:val="Revision"/>
    <w:hidden/>
    <w:uiPriority w:val="99"/>
    <w:semiHidden/>
    <w:rsid w:val="00346860"/>
    <w:rPr>
      <w:rFonts w:ascii="Times New Roman" w:eastAsia="Times New Roman" w:hAnsi="Times New Roman"/>
      <w:color w:val="000000"/>
      <w:sz w:val="24"/>
    </w:rPr>
  </w:style>
  <w:style w:type="character" w:styleId="CommentReference">
    <w:name w:val="annotation reference"/>
    <w:basedOn w:val="DefaultParagraphFont"/>
    <w:uiPriority w:val="99"/>
    <w:semiHidden/>
    <w:unhideWhenUsed/>
    <w:rsid w:val="001A32F9"/>
    <w:rPr>
      <w:sz w:val="16"/>
      <w:szCs w:val="16"/>
    </w:rPr>
  </w:style>
  <w:style w:type="paragraph" w:styleId="CommentText">
    <w:name w:val="annotation text"/>
    <w:basedOn w:val="Normal"/>
    <w:link w:val="CommentTextChar"/>
    <w:uiPriority w:val="99"/>
    <w:unhideWhenUsed/>
    <w:rsid w:val="001A32F9"/>
    <w:rPr>
      <w:sz w:val="20"/>
    </w:rPr>
  </w:style>
  <w:style w:type="character" w:customStyle="1" w:styleId="CommentTextChar">
    <w:name w:val="Comment Text Char"/>
    <w:basedOn w:val="DefaultParagraphFont"/>
    <w:link w:val="CommentText"/>
    <w:uiPriority w:val="99"/>
    <w:rsid w:val="001A32F9"/>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1A32F9"/>
    <w:rPr>
      <w:b/>
      <w:bCs/>
    </w:rPr>
  </w:style>
  <w:style w:type="character" w:customStyle="1" w:styleId="CommentSubjectChar">
    <w:name w:val="Comment Subject Char"/>
    <w:basedOn w:val="CommentTextChar"/>
    <w:link w:val="CommentSubject"/>
    <w:uiPriority w:val="99"/>
    <w:semiHidden/>
    <w:rsid w:val="001A32F9"/>
    <w:rPr>
      <w:rFonts w:ascii="Times New Roman" w:eastAsia="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ereylesterb\DPC\Word%20Templates%20-%20Documents\DPC\Cabinet\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DAFE8-8EBC-4A19-8F84-1DB5AA4F2A92}">
  <ds:schemaRefs>
    <ds:schemaRef ds:uri="http://schemas.microsoft.com/office/2006/metadata/properties"/>
    <ds:schemaRef ds:uri="http://schemas.microsoft.com/office/infopath/2007/PartnerControls"/>
    <ds:schemaRef ds:uri="http://purl.org/dc/elements/1.1/"/>
    <ds:schemaRef ds:uri="63e311de-a790-43ff-be63-577c26c7507c"/>
    <ds:schemaRef ds:uri="http://purl.org/dc/terms/"/>
    <ds:schemaRef ds:uri="http://purl.org/dc/dcmitype/"/>
    <ds:schemaRef ds:uri="http://schemas.microsoft.com/office/2006/documentManagement/types"/>
    <ds:schemaRef ds:uri="http://schemas.openxmlformats.org/package/2006/metadata/core-properties"/>
    <ds:schemaRef ds:uri="b8ed82f2-f7bd-423c-8698-5e132afe9245"/>
    <ds:schemaRef ds:uri="http://www.w3.org/XML/1998/namespace"/>
  </ds:schemaRefs>
</ds:datastoreItem>
</file>

<file path=customXml/itemProps2.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3.xml><?xml version="1.0" encoding="utf-8"?>
<ds:datastoreItem xmlns:ds="http://schemas.openxmlformats.org/officeDocument/2006/customXml" ds:itemID="{9ED60259-7166-4084-9BEB-94B8B58C1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Cab Sub - Att - Proactive Release Summary.dotx</Template>
  <TotalTime>5</TotalTime>
  <Pages>1</Pages>
  <Words>259</Words>
  <Characters>1556</Characters>
  <Application>Microsoft Office Word</Application>
  <DocSecurity>0</DocSecurity>
  <Lines>28</Lines>
  <Paragraphs>15</Paragraphs>
  <ScaleCrop>false</ScaleCrop>
  <HeadingPairs>
    <vt:vector size="2" baseType="variant">
      <vt:variant>
        <vt:lpstr>Title</vt:lpstr>
      </vt:variant>
      <vt:variant>
        <vt:i4>1</vt:i4>
      </vt:variant>
    </vt:vector>
  </HeadingPairs>
  <TitlesOfParts>
    <vt:vector size="1" baseType="lpstr">
      <vt:lpstr>Proactive Release Summary</vt:lpstr>
    </vt:vector>
  </TitlesOfParts>
  <Company/>
  <LinksUpToDate>false</LinksUpToDate>
  <CharactersWithSpaces>1815</CharactersWithSpaces>
  <SharedDoc>false</SharedDoc>
  <HyperlinkBase>https://www.cabinet.qld.gov.au/documents/2024/Mar/Rockhampton/</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7</cp:revision>
  <dcterms:created xsi:type="dcterms:W3CDTF">2024-04-17T02:35:00Z</dcterms:created>
  <dcterms:modified xsi:type="dcterms:W3CDTF">2024-09-26T21:52:00Z</dcterms:modified>
  <cp:category>Infrastructure,Investment,Regional_Development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y fmtid="{D5CDD505-2E9C-101B-9397-08002B2CF9AE}" pid="3" name="Document Type">
    <vt:lpwstr>Cabinet Submission</vt:lpwstr>
  </property>
  <property fmtid="{D5CDD505-2E9C-101B-9397-08002B2CF9AE}" pid="4" name="MediaServiceImageTags">
    <vt:lpwstr/>
  </property>
</Properties>
</file>